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pPr w:leftFromText="180" w:rightFromText="180" w:vertAnchor="page" w:horzAnchor="page" w:tblpX="1616" w:tblpY="1217"/>
        <w:tblOverlap w:val="never"/>
        <w:tblW w:w="894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13" w:type="dxa"/>
          <w:left w:w="108" w:type="dxa"/>
          <w:bottom w:w="113" w:type="dxa"/>
          <w:right w:w="108" w:type="dxa"/>
        </w:tblCellMar>
      </w:tblPr>
      <w:tblGrid>
        <w:gridCol w:w="1023"/>
        <w:gridCol w:w="272"/>
        <w:gridCol w:w="246"/>
        <w:gridCol w:w="1500"/>
        <w:gridCol w:w="1186"/>
        <w:gridCol w:w="1405"/>
        <w:gridCol w:w="1241"/>
        <w:gridCol w:w="20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1048" w:hRule="atLeast"/>
        </w:trPr>
        <w:tc>
          <w:tcPr>
            <w:tcW w:w="8945" w:type="dxa"/>
            <w:gridSpan w:val="8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</w:tcPr>
          <w:p>
            <w:pPr>
              <w:jc w:val="center"/>
            </w:pPr>
            <w:r>
              <w:rPr>
                <w:rFonts w:ascii="仿宋" w:hAnsi="仿宋" w:eastAsia="仿宋"/>
                <w:b/>
                <w:sz w:val="36"/>
                <w:szCs w:val="24"/>
                <w:lang w:val="en-US" w:eastAsia="zh-CN"/>
              </w:rPr>
              <w:t>新CDIO世读- 曼大（UoM）欧洲工业科技创新体验营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rightChars="0"/>
              <w:jc w:val="center"/>
              <w:textAlignment w:val="auto"/>
              <w:outlineLvl w:val="9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微软雅黑" w:hAnsi="微软雅黑" w:eastAsia="微软雅黑"/>
                <w:b/>
                <w:color w:val="7030A0"/>
                <w:sz w:val="32"/>
              </w:rPr>
              <w:t>主题：</w:t>
            </w:r>
            <w:r>
              <w:rPr>
                <w:rFonts w:ascii="微软雅黑" w:hAnsi="微软雅黑" w:eastAsia="微软雅黑"/>
                <w:b/>
                <w:color w:val="7030A0"/>
                <w:sz w:val="32"/>
                <w:lang w:val="en-US" w:eastAsia="zh-CN"/>
              </w:rPr>
              <w:t>科技创新</w:t>
            </w:r>
            <w:r>
              <w:rPr>
                <w:rFonts w:ascii="微软雅黑" w:hAnsi="微软雅黑" w:eastAsia="微软雅黑"/>
                <w:b/>
                <w:color w:val="7030A0"/>
                <w:sz w:val="32"/>
              </w:rPr>
              <w:t>改变</w:t>
            </w:r>
            <w:r>
              <w:rPr>
                <w:rFonts w:ascii="微软雅黑" w:hAnsi="微软雅黑" w:eastAsia="微软雅黑"/>
                <w:b/>
                <w:color w:val="7030A0"/>
                <w:sz w:val="32"/>
                <w:lang w:eastAsia="zh-CN"/>
              </w:rPr>
              <w:t>世界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13" w:type="dxa"/>
            <w:left w:w="108" w:type="dxa"/>
            <w:bottom w:w="113" w:type="dxa"/>
            <w:right w:w="108" w:type="dxa"/>
          </w:tblCellMar>
        </w:tblPrEx>
        <w:tc>
          <w:tcPr>
            <w:tcW w:w="12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学校名称</w:t>
            </w:r>
          </w:p>
        </w:tc>
        <w:tc>
          <w:tcPr>
            <w:tcW w:w="29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学院名称</w:t>
            </w:r>
          </w:p>
        </w:tc>
        <w:tc>
          <w:tcPr>
            <w:tcW w:w="33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13" w:type="dxa"/>
            <w:left w:w="108" w:type="dxa"/>
            <w:bottom w:w="113" w:type="dxa"/>
            <w:right w:w="108" w:type="dxa"/>
          </w:tblCellMar>
        </w:tblPrEx>
        <w:tc>
          <w:tcPr>
            <w:tcW w:w="12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专业名称</w:t>
            </w:r>
          </w:p>
        </w:tc>
        <w:tc>
          <w:tcPr>
            <w:tcW w:w="29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家庭住址</w:t>
            </w:r>
          </w:p>
        </w:tc>
        <w:tc>
          <w:tcPr>
            <w:tcW w:w="33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199" w:hRule="atLeast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学号</w:t>
            </w:r>
          </w:p>
        </w:tc>
        <w:tc>
          <w:tcPr>
            <w:tcW w:w="20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年级</w:t>
            </w: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身份证号</w:t>
            </w:r>
          </w:p>
        </w:tc>
        <w:tc>
          <w:tcPr>
            <w:tcW w:w="2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199" w:hRule="atLeast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姓名</w:t>
            </w:r>
          </w:p>
        </w:tc>
        <w:tc>
          <w:tcPr>
            <w:tcW w:w="20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联系电话</w:t>
            </w: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Email</w:t>
            </w:r>
          </w:p>
        </w:tc>
        <w:tc>
          <w:tcPr>
            <w:tcW w:w="2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199" w:hRule="atLeast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性别</w:t>
            </w:r>
          </w:p>
        </w:tc>
        <w:tc>
          <w:tcPr>
            <w:tcW w:w="20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宿舍地址</w:t>
            </w: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英语能力</w:t>
            </w:r>
          </w:p>
        </w:tc>
        <w:tc>
          <w:tcPr>
            <w:tcW w:w="2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13" w:type="dxa"/>
            <w:left w:w="108" w:type="dxa"/>
            <w:bottom w:w="113" w:type="dxa"/>
            <w:right w:w="108" w:type="dxa"/>
          </w:tblCellMar>
        </w:tblPrEx>
        <w:tc>
          <w:tcPr>
            <w:tcW w:w="15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护照号码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父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亲</w:t>
            </w:r>
            <w:r>
              <w:rPr>
                <w:rFonts w:hint="eastAsia" w:ascii="宋体" w:hAnsi="宋体"/>
                <w:sz w:val="24"/>
                <w:szCs w:val="24"/>
              </w:rPr>
              <w:t>姓名</w:t>
            </w: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父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亲</w:t>
            </w:r>
            <w:r>
              <w:rPr>
                <w:rFonts w:hint="eastAsia" w:ascii="宋体" w:hAnsi="宋体"/>
                <w:sz w:val="24"/>
                <w:szCs w:val="24"/>
              </w:rPr>
              <w:t>手机</w:t>
            </w:r>
          </w:p>
        </w:tc>
        <w:tc>
          <w:tcPr>
            <w:tcW w:w="2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13" w:type="dxa"/>
            <w:left w:w="108" w:type="dxa"/>
            <w:bottom w:w="113" w:type="dxa"/>
            <w:right w:w="108" w:type="dxa"/>
          </w:tblCellMar>
        </w:tblPrEx>
        <w:tc>
          <w:tcPr>
            <w:tcW w:w="15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护照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有效期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母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亲</w:t>
            </w:r>
            <w:r>
              <w:rPr>
                <w:rFonts w:hint="eastAsia" w:ascii="宋体" w:hAnsi="宋体"/>
                <w:sz w:val="24"/>
                <w:szCs w:val="24"/>
              </w:rPr>
              <w:t>姓名</w:t>
            </w: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母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亲</w:t>
            </w:r>
            <w:r>
              <w:rPr>
                <w:rFonts w:hint="eastAsia" w:ascii="宋体" w:hAnsi="宋体"/>
                <w:sz w:val="24"/>
                <w:szCs w:val="24"/>
              </w:rPr>
              <w:t>手机</w:t>
            </w:r>
          </w:p>
        </w:tc>
        <w:tc>
          <w:tcPr>
            <w:tcW w:w="2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13" w:type="dxa"/>
            <w:left w:w="108" w:type="dxa"/>
            <w:bottom w:w="113" w:type="dxa"/>
            <w:right w:w="108" w:type="dxa"/>
          </w:tblCellMar>
        </w:tblPrEx>
        <w:tc>
          <w:tcPr>
            <w:tcW w:w="30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是否申请“发展型”贷款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26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是否申请学校资助</w:t>
            </w:r>
          </w:p>
        </w:tc>
        <w:tc>
          <w:tcPr>
            <w:tcW w:w="2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13" w:type="dxa"/>
            <w:left w:w="108" w:type="dxa"/>
            <w:bottom w:w="113" w:type="dxa"/>
            <w:right w:w="108" w:type="dxa"/>
          </w:tblCellMar>
        </w:tblPrEx>
        <w:tc>
          <w:tcPr>
            <w:tcW w:w="894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lang w:eastAsia="zh-CN"/>
              </w:rPr>
              <w:t>之前参加出国（出境）访学游学项目经历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3221" w:hRule="atLeast"/>
        </w:trPr>
        <w:tc>
          <w:tcPr>
            <w:tcW w:w="894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eastAsia" w:ascii="宋体" w:hAnsi="宋体"/>
                <w:b/>
                <w:sz w:val="24"/>
                <w:szCs w:val="24"/>
                <w:shd w:val="pct10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13" w:type="dxa"/>
            <w:left w:w="108" w:type="dxa"/>
            <w:bottom w:w="113" w:type="dxa"/>
            <w:right w:w="108" w:type="dxa"/>
          </w:tblCellMar>
        </w:tblPrEx>
        <w:tc>
          <w:tcPr>
            <w:tcW w:w="894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eastAsia" w:ascii="宋体" w:hAnsi="宋体"/>
                <w:b/>
                <w:sz w:val="24"/>
                <w:szCs w:val="24"/>
                <w:shd w:val="pct10" w:color="auto" w:fill="FFFFFF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shd w:val="clear" w:color="auto" w:fill="auto"/>
              </w:rPr>
              <w:t>申请</w:t>
            </w:r>
            <w:r>
              <w:rPr>
                <w:rFonts w:hint="eastAsia" w:ascii="宋体" w:hAnsi="宋体"/>
                <w:b/>
                <w:sz w:val="24"/>
                <w:szCs w:val="24"/>
                <w:shd w:val="clear" w:color="auto" w:fill="auto"/>
                <w:lang w:eastAsia="zh-CN"/>
              </w:rPr>
              <w:t>参加</w:t>
            </w:r>
            <w:r>
              <w:rPr>
                <w:rFonts w:hint="eastAsia" w:ascii="宋体" w:hAnsi="宋体"/>
                <w:b/>
                <w:sz w:val="24"/>
                <w:szCs w:val="24"/>
                <w:shd w:val="clear" w:color="auto" w:fill="auto"/>
              </w:rPr>
              <w:t>新</w:t>
            </w:r>
            <w:r>
              <w:rPr>
                <w:rFonts w:hint="eastAsia" w:ascii="宋体" w:hAnsi="宋体"/>
                <w:b/>
                <w:sz w:val="24"/>
                <w:szCs w:val="24"/>
                <w:shd w:val="clear" w:color="auto" w:fill="auto"/>
                <w:lang w:val="en-US" w:eastAsia="zh-CN"/>
              </w:rPr>
              <w:t>CDIO世读-(曼大)UoM欧洲工业科技创新体验营</w:t>
            </w:r>
            <w:r>
              <w:rPr>
                <w:rFonts w:hint="eastAsia" w:ascii="宋体" w:hAnsi="宋体"/>
                <w:b/>
                <w:sz w:val="24"/>
                <w:szCs w:val="24"/>
                <w:shd w:val="clear" w:color="auto" w:fill="auto"/>
                <w:lang w:eastAsia="zh-CN"/>
              </w:rPr>
              <w:t>的理由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2794" w:hRule="atLeast"/>
        </w:trPr>
        <w:tc>
          <w:tcPr>
            <w:tcW w:w="894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hint="eastAsia" w:ascii="宋体" w:hAnsi="宋体"/>
                <w:sz w:val="24"/>
                <w:szCs w:val="24"/>
              </w:rPr>
            </w:pPr>
            <w:bookmarkStart w:id="0" w:name="_GoBack"/>
            <w:bookmarkEnd w:id="0"/>
          </w:p>
          <w:p>
            <w:pPr>
              <w:spacing w:after="0" w:line="24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lang w:eastAsia="zh-CN"/>
              </w:rPr>
              <w:t>申请人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签字：                         日期：</w:t>
            </w:r>
          </w:p>
        </w:tc>
      </w:tr>
    </w:tbl>
    <w:p>
      <w:pPr>
        <w:pStyle w:val="9"/>
        <w:numPr>
          <w:ilvl w:val="0"/>
          <w:numId w:val="0"/>
        </w:numPr>
        <w:spacing w:after="0" w:line="240" w:lineRule="auto"/>
        <w:ind w:leftChars="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lang w:eastAsia="zh-CN"/>
        </w:rPr>
        <w:t>注：</w:t>
      </w:r>
      <w:r>
        <w:rPr>
          <w:rFonts w:hint="eastAsia" w:ascii="宋体" w:hAnsi="宋体"/>
          <w:sz w:val="24"/>
          <w:szCs w:val="24"/>
          <w:lang w:val="en-US" w:eastAsia="zh-CN"/>
        </w:rPr>
        <w:t>1、</w:t>
      </w:r>
      <w:r>
        <w:rPr>
          <w:rFonts w:hint="eastAsia" w:ascii="宋体" w:hAnsi="宋体"/>
          <w:sz w:val="24"/>
          <w:szCs w:val="24"/>
        </w:rPr>
        <w:t>请完整填写好各项信息，以便进行学习生活安排。</w:t>
      </w:r>
    </w:p>
    <w:p>
      <w:pPr>
        <w:pStyle w:val="9"/>
        <w:numPr>
          <w:ilvl w:val="0"/>
          <w:numId w:val="0"/>
        </w:numPr>
        <w:spacing w:after="0" w:line="240" w:lineRule="auto"/>
        <w:ind w:leftChars="0"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2、</w:t>
      </w:r>
      <w:r>
        <w:rPr>
          <w:rFonts w:hint="eastAsia" w:ascii="宋体" w:hAnsi="宋体"/>
          <w:sz w:val="24"/>
          <w:szCs w:val="24"/>
        </w:rPr>
        <w:t>请自行办</w:t>
      </w:r>
      <w:r>
        <w:rPr>
          <w:rFonts w:hint="eastAsia" w:ascii="宋体" w:hAnsi="宋体"/>
          <w:sz w:val="24"/>
          <w:szCs w:val="24"/>
          <w:lang w:eastAsia="zh-CN"/>
        </w:rPr>
        <w:t>理出国护照和，组团后统一办理</w:t>
      </w:r>
      <w:r>
        <w:rPr>
          <w:rFonts w:hint="eastAsia" w:ascii="宋体" w:hAnsi="宋体"/>
          <w:sz w:val="24"/>
          <w:szCs w:val="24"/>
        </w:rPr>
        <w:t>签证。</w:t>
      </w:r>
    </w:p>
    <w:p>
      <w:pPr>
        <w:pStyle w:val="9"/>
        <w:numPr>
          <w:ilvl w:val="0"/>
          <w:numId w:val="0"/>
        </w:numPr>
        <w:spacing w:after="0" w:line="240" w:lineRule="auto"/>
        <w:ind w:leftChars="0" w:firstLine="480" w:firstLineChars="200"/>
      </w:pPr>
      <w:r>
        <w:rPr>
          <w:rFonts w:hint="eastAsia" w:ascii="宋体" w:hAnsi="宋体"/>
          <w:sz w:val="24"/>
          <w:szCs w:val="24"/>
          <w:lang w:val="en-US" w:eastAsia="zh-CN"/>
        </w:rPr>
        <w:t>3、</w:t>
      </w:r>
      <w:r>
        <w:rPr>
          <w:rFonts w:hint="eastAsia" w:ascii="宋体" w:hAnsi="宋体"/>
          <w:sz w:val="24"/>
          <w:szCs w:val="24"/>
        </w:rPr>
        <w:t>报名表</w:t>
      </w:r>
      <w:r>
        <w:rPr>
          <w:rFonts w:hint="eastAsia" w:ascii="宋体" w:hAnsi="宋体"/>
          <w:sz w:val="24"/>
          <w:szCs w:val="24"/>
          <w:lang w:eastAsia="zh-CN"/>
        </w:rPr>
        <w:t>提交，经选拔</w:t>
      </w:r>
      <w:r>
        <w:rPr>
          <w:rFonts w:hint="eastAsia" w:ascii="宋体" w:hAnsi="宋体"/>
          <w:sz w:val="24"/>
          <w:szCs w:val="24"/>
        </w:rPr>
        <w:t>确认后，</w:t>
      </w:r>
      <w:r>
        <w:rPr>
          <w:rFonts w:hint="eastAsia" w:ascii="宋体" w:hAnsi="宋体"/>
          <w:sz w:val="24"/>
          <w:szCs w:val="24"/>
          <w:lang w:eastAsia="zh-CN"/>
        </w:rPr>
        <w:t>要服从安排，接受相关培训。</w:t>
      </w:r>
    </w:p>
    <w:sectPr>
      <w:headerReference r:id="rId3" w:type="default"/>
      <w:pgSz w:w="11906" w:h="16838"/>
      <w:pgMar w:top="1220" w:right="1800" w:bottom="1098" w:left="1800" w:header="41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left="-1" w:leftChars="-200" w:hanging="439" w:hangingChars="244"/>
    </w:pPr>
    <w:r>
      <w:drawing>
        <wp:inline distT="0" distB="0" distL="0" distR="0">
          <wp:extent cx="994410" cy="419100"/>
          <wp:effectExtent l="0" t="0" r="8890" b="0"/>
          <wp:docPr id="4097" name="图片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7" name="图片 2"/>
                  <pic:cNvPicPr/>
                </pic:nvPicPr>
                <pic:blipFill>
                  <a:blip r:embed="rId1" cstate="print"/>
                  <a:srcRect r="41977"/>
                  <a:stretch>
                    <a:fillRect/>
                  </a:stretch>
                </pic:blipFill>
                <pic:spPr>
                  <a:xfrm>
                    <a:off x="0" y="0"/>
                    <a:ext cx="994706" cy="41910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A244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宋体" w:cs="宋体"/>
      <w:kern w:val="0"/>
      <w:sz w:val="22"/>
      <w:szCs w:val="22"/>
      <w:lang w:val="en-SG" w:eastAsia="zh-CN" w:bidi="ar-SA"/>
    </w:rPr>
  </w:style>
  <w:style w:type="character" w:default="1" w:styleId="5">
    <w:name w:val="Default Paragraph Font"/>
    <w:uiPriority w:val="1"/>
  </w:style>
  <w:style w:type="table" w:default="1" w:styleId="7">
    <w:name w:val="Normal Table"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iPriority w:val="99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/>
    </w:rPr>
  </w:style>
  <w:style w:type="character" w:styleId="6">
    <w:name w:val="Strong"/>
    <w:basedOn w:val="5"/>
    <w:qFormat/>
    <w:uiPriority w:val="22"/>
    <w:rPr>
      <w:b/>
    </w:rPr>
  </w:style>
  <w:style w:type="table" w:styleId="8">
    <w:name w:val="Table Grid"/>
    <w:basedOn w:val="7"/>
    <w:uiPriority w:val="59"/>
    <w:rPr>
      <w:rFonts w:ascii="Calibri" w:hAnsi="Calibri" w:eastAsia="宋体" w:cs="宋体"/>
      <w:kern w:val="0"/>
      <w:sz w:val="22"/>
      <w:lang w:val="en-SG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9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OICE</Company>
  <Pages>1</Pages>
  <Words>246</Words>
  <Characters>262</Characters>
  <Paragraphs>75</Paragraphs>
  <ScaleCrop>false</ScaleCrop>
  <LinksUpToDate>false</LinksUpToDate>
  <CharactersWithSpaces>288</CharactersWithSpaces>
  <Application>WPS Office_10.1.0.6877_F1E327BC-269C-435d-A152-05C5408002CA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2017-11-23T09:22:00Z</dcterms:created>
  <dc:creator>Ming Li</dc:creator>
  <cp:lastModifiedBy>Y</cp:lastModifiedBy>
  <dcterms:modified xsi:type="dcterms:W3CDTF">2017-11-29T14:48:39Z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2052-10.1.0.6877</vt:lpwstr>
  </property>
</Properties>
</file>